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4F" w:rsidRPr="00633C14" w:rsidRDefault="00746F4F" w:rsidP="00633C14">
      <w:pPr>
        <w:spacing w:after="0" w:line="240" w:lineRule="auto"/>
        <w:rPr>
          <w:rFonts w:ascii="Times New Roman" w:eastAsia="Times New Roman" w:hAnsi="Times New Roman" w:cs="Times New Roman"/>
          <w:sz w:val="20"/>
          <w:szCs w:val="20"/>
        </w:rPr>
      </w:pPr>
      <w:r w:rsidRPr="00633C14">
        <w:rPr>
          <w:rFonts w:ascii="Times New Roman" w:eastAsia="Times New Roman" w:hAnsi="Times New Roman" w:cs="Times New Roman"/>
          <w:sz w:val="20"/>
          <w:szCs w:val="20"/>
        </w:rPr>
        <w:t>NUTRITION</w:t>
      </w:r>
      <w:r w:rsidR="00633C14">
        <w:rPr>
          <w:rFonts w:ascii="Times New Roman" w:eastAsia="Times New Roman" w:hAnsi="Times New Roman" w:cs="Times New Roman"/>
          <w:sz w:val="20"/>
          <w:szCs w:val="20"/>
        </w:rPr>
        <w:t xml:space="preserve"> </w:t>
      </w:r>
      <w:bookmarkStart w:id="0" w:name="_GoBack"/>
      <w:bookmarkEnd w:id="0"/>
      <w:r w:rsidR="00633C14">
        <w:rPr>
          <w:rFonts w:ascii="Times New Roman" w:eastAsia="Times New Roman" w:hAnsi="Times New Roman" w:cs="Times New Roman"/>
          <w:sz w:val="20"/>
          <w:szCs w:val="20"/>
        </w:rPr>
        <w:t xml:space="preserve"> </w:t>
      </w:r>
      <w:r w:rsidRPr="00633C14">
        <w:rPr>
          <w:rFonts w:ascii="inherit" w:eastAsia="Times New Roman" w:hAnsi="inherit" w:cs="Times New Roman"/>
          <w:caps/>
          <w:color w:val="2E3B4E"/>
          <w:kern w:val="36"/>
          <w:sz w:val="20"/>
          <w:szCs w:val="20"/>
        </w:rPr>
        <w:t>WHOLE VS. PROCESSED FOODS</w:t>
      </w:r>
    </w:p>
    <w:p w:rsidR="00746F4F" w:rsidRPr="00633C14" w:rsidRDefault="00633C14" w:rsidP="00746F4F">
      <w:pPr>
        <w:spacing w:before="225" w:after="375" w:line="240" w:lineRule="auto"/>
        <w:outlineLvl w:val="1"/>
        <w:rPr>
          <w:rFonts w:ascii="inherit" w:eastAsia="Times New Roman" w:hAnsi="inherit" w:cs="Times New Roman"/>
          <w:color w:val="2E3B4E"/>
          <w:sz w:val="20"/>
          <w:szCs w:val="20"/>
        </w:rPr>
      </w:pPr>
      <w:r w:rsidRPr="00633C14">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67A301E5" wp14:editId="738CA15A">
            <wp:simplePos x="0" y="0"/>
            <wp:positionH relativeFrom="column">
              <wp:posOffset>4261485</wp:posOffset>
            </wp:positionH>
            <wp:positionV relativeFrom="paragraph">
              <wp:posOffset>164465</wp:posOffset>
            </wp:positionV>
            <wp:extent cx="2504440" cy="1346200"/>
            <wp:effectExtent l="0" t="0" r="0" b="6350"/>
            <wp:wrapSquare wrapText="bothSides"/>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44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C1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634BCA99" wp14:editId="6DA82BBE">
            <wp:simplePos x="0" y="0"/>
            <wp:positionH relativeFrom="column">
              <wp:posOffset>0</wp:posOffset>
            </wp:positionH>
            <wp:positionV relativeFrom="paragraph">
              <wp:posOffset>386080</wp:posOffset>
            </wp:positionV>
            <wp:extent cx="810895" cy="810895"/>
            <wp:effectExtent l="0" t="0" r="8255" b="8255"/>
            <wp:wrapSquare wrapText="bothSides"/>
            <wp:docPr id="6" name="Picture 6" descr="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4F" w:rsidRPr="00633C14">
        <w:rPr>
          <w:rFonts w:ascii="inherit" w:eastAsia="Times New Roman" w:hAnsi="inherit" w:cs="Times New Roman"/>
          <w:color w:val="2E3B4E"/>
          <w:sz w:val="20"/>
          <w:szCs w:val="20"/>
        </w:rPr>
        <w:t>Discover how much is missing in your diet by understanding what makes whole food different from processed food.</w:t>
      </w:r>
    </w:p>
    <w:p w:rsidR="00746F4F" w:rsidRPr="00633C14" w:rsidRDefault="00746F4F" w:rsidP="00746F4F">
      <w:pPr>
        <w:spacing w:after="0" w:line="240" w:lineRule="auto"/>
        <w:rPr>
          <w:rFonts w:ascii="Times New Roman" w:eastAsia="Times New Roman" w:hAnsi="Times New Roman" w:cs="Times New Roman"/>
          <w:sz w:val="20"/>
          <w:szCs w:val="20"/>
        </w:rPr>
      </w:pPr>
    </w:p>
    <w:p w:rsidR="00746F4F" w:rsidRPr="00633C14" w:rsidRDefault="00746F4F" w:rsidP="00746F4F">
      <w:pPr>
        <w:spacing w:after="0" w:line="240" w:lineRule="auto"/>
        <w:rPr>
          <w:rFonts w:ascii="Times New Roman" w:eastAsia="Times New Roman" w:hAnsi="Times New Roman" w:cs="Times New Roman"/>
          <w:sz w:val="20"/>
          <w:szCs w:val="20"/>
        </w:rPr>
      </w:pPr>
      <w:r w:rsidRPr="00633C14">
        <w:rPr>
          <w:rFonts w:ascii="Times New Roman" w:eastAsia="Times New Roman" w:hAnsi="Times New Roman" w:cs="Times New Roman"/>
          <w:sz w:val="20"/>
          <w:szCs w:val="20"/>
        </w:rPr>
        <w:t>By </w:t>
      </w:r>
      <w:proofErr w:type="spellStart"/>
      <w:r w:rsidRPr="00633C14">
        <w:rPr>
          <w:rFonts w:ascii="Times New Roman" w:eastAsia="Times New Roman" w:hAnsi="Times New Roman" w:cs="Times New Roman"/>
          <w:sz w:val="20"/>
          <w:szCs w:val="20"/>
        </w:rPr>
        <w:t>Katja</w:t>
      </w:r>
      <w:proofErr w:type="spellEnd"/>
      <w:r w:rsidRPr="00633C14">
        <w:rPr>
          <w:rFonts w:ascii="Times New Roman" w:eastAsia="Times New Roman" w:hAnsi="Times New Roman" w:cs="Times New Roman"/>
          <w:sz w:val="20"/>
          <w:szCs w:val="20"/>
        </w:rPr>
        <w:t xml:space="preserve"> </w:t>
      </w:r>
      <w:proofErr w:type="spellStart"/>
      <w:r w:rsidRPr="00633C14">
        <w:rPr>
          <w:rFonts w:ascii="Times New Roman" w:eastAsia="Times New Roman" w:hAnsi="Times New Roman" w:cs="Times New Roman"/>
          <w:sz w:val="20"/>
          <w:szCs w:val="20"/>
        </w:rPr>
        <w:t>Breceljnik</w:t>
      </w:r>
      <w:proofErr w:type="spellEnd"/>
    </w:p>
    <w:p w:rsidR="00746F4F" w:rsidRPr="00633C14" w:rsidRDefault="00746F4F" w:rsidP="00746F4F">
      <w:pPr>
        <w:spacing w:line="240" w:lineRule="auto"/>
        <w:rPr>
          <w:rFonts w:ascii="Times New Roman" w:eastAsia="Times New Roman" w:hAnsi="Times New Roman" w:cs="Times New Roman"/>
          <w:sz w:val="20"/>
          <w:szCs w:val="20"/>
        </w:rPr>
      </w:pPr>
      <w:r w:rsidRPr="00633C14">
        <w:rPr>
          <w:rFonts w:ascii="Times New Roman" w:eastAsia="Times New Roman" w:hAnsi="Times New Roman" w:cs="Times New Roman"/>
          <w:sz w:val="20"/>
          <w:szCs w:val="20"/>
        </w:rPr>
        <w:t>13 August, 2015 at 07:30AM</w:t>
      </w:r>
    </w:p>
    <w:p w:rsidR="00746F4F" w:rsidRPr="00633C14" w:rsidRDefault="00746F4F" w:rsidP="00746F4F">
      <w:pPr>
        <w:spacing w:line="240" w:lineRule="auto"/>
        <w:rPr>
          <w:rFonts w:ascii="Times New Roman" w:eastAsia="Times New Roman" w:hAnsi="Times New Roman" w:cs="Times New Roman"/>
          <w:sz w:val="20"/>
          <w:szCs w:val="20"/>
        </w:rPr>
      </w:pPr>
    </w:p>
    <w:p w:rsidR="00746F4F" w:rsidRPr="00633C14" w:rsidRDefault="00746F4F" w:rsidP="00746F4F">
      <w:pPr>
        <w:spacing w:after="0"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noProof/>
          <w:color w:val="445063"/>
          <w:sz w:val="20"/>
          <w:szCs w:val="20"/>
        </w:rPr>
        <mc:AlternateContent>
          <mc:Choice Requires="wps">
            <w:drawing>
              <wp:inline distT="0" distB="0" distL="0" distR="0" wp14:anchorId="603DE620" wp14:editId="41B24ED0">
                <wp:extent cx="302260" cy="302260"/>
                <wp:effectExtent l="0" t="0" r="0" b="0"/>
                <wp:docPr id="4" name="Rectangle 4" descr="https://www.azumio.com/blog/nutrition/whole-food-vs-process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www.azumio.com/blog/nutrition/whole-food-vs-processe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Afh84q3gIAAP0FAAAOAAAAAAAAAAAAAAAAAC4CAABk&#10;cnMvZTJvRG9jLnhtbFBLAQItABQABgAIAAAAIQACnVV42QAAAAMBAAAPAAAAAAAAAAAAAAAAADgF&#10;AABkcnMvZG93bnJldi54bWxQSwUGAAAAAAQABADzAAAAPgYAAAAA&#10;" filled="f" stroked="f">
                <o:lock v:ext="edit" aspectratio="t"/>
                <w10:anchorlock/>
              </v:rect>
            </w:pict>
          </mc:Fallback>
        </mc:AlternateConten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The term ‘food’ has changed dramatically in the last 100 years! Since the dawn of time people have survived eating what we call today organic, whole foods. Sadly, organic whole foods are considered a luxury and almost a specialty item in this day and age, indicating just how far away from nature we’ve come. As food was taken from the hands of the farmers to </w:t>
      </w:r>
      <w:hyperlink r:id="rId7" w:history="1">
        <w:r w:rsidRPr="00633C14">
          <w:rPr>
            <w:rFonts w:ascii="Times New Roman" w:eastAsia="Times New Roman" w:hAnsi="Times New Roman" w:cs="Times New Roman"/>
            <w:color w:val="FF6035"/>
            <w:sz w:val="20"/>
            <w:szCs w:val="20"/>
          </w:rPr>
          <w:t>processing plants</w:t>
        </w:r>
      </w:hyperlink>
      <w:r w:rsidRPr="00633C14">
        <w:rPr>
          <w:rFonts w:ascii="Times New Roman" w:eastAsia="Times New Roman" w:hAnsi="Times New Roman" w:cs="Times New Roman"/>
          <w:color w:val="445063"/>
          <w:sz w:val="20"/>
          <w:szCs w:val="20"/>
        </w:rPr>
        <w:t>, we began a new era of food products, which our ancestors would not recognize.</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 xml:space="preserve">The hidden ingredients that make food more appealing to our </w:t>
      </w:r>
      <w:proofErr w:type="spellStart"/>
      <w:r w:rsidRPr="00633C14">
        <w:rPr>
          <w:rFonts w:ascii="Times New Roman" w:eastAsia="Times New Roman" w:hAnsi="Times New Roman" w:cs="Times New Roman"/>
          <w:color w:val="445063"/>
          <w:sz w:val="20"/>
          <w:szCs w:val="20"/>
        </w:rPr>
        <w:t>tastebuds</w:t>
      </w:r>
      <w:proofErr w:type="spellEnd"/>
      <w:r w:rsidRPr="00633C14">
        <w:rPr>
          <w:rFonts w:ascii="Times New Roman" w:eastAsia="Times New Roman" w:hAnsi="Times New Roman" w:cs="Times New Roman"/>
          <w:color w:val="445063"/>
          <w:sz w:val="20"/>
          <w:szCs w:val="20"/>
        </w:rPr>
        <w:t xml:space="preserve"> are added to a large percentage of all heavily processed foods. The 3 main ingredients, fat, sugar, and salt, are known to </w:t>
      </w:r>
      <w:hyperlink r:id="rId8" w:history="1">
        <w:r w:rsidRPr="00633C14">
          <w:rPr>
            <w:rFonts w:ascii="Times New Roman" w:eastAsia="Times New Roman" w:hAnsi="Times New Roman" w:cs="Times New Roman"/>
            <w:color w:val="FF6035"/>
            <w:sz w:val="20"/>
            <w:szCs w:val="20"/>
          </w:rPr>
          <w:t>excite our taste buds</w:t>
        </w:r>
      </w:hyperlink>
      <w:r w:rsidRPr="00633C14">
        <w:rPr>
          <w:rFonts w:ascii="Times New Roman" w:eastAsia="Times New Roman" w:hAnsi="Times New Roman" w:cs="Times New Roman"/>
          <w:color w:val="445063"/>
          <w:sz w:val="20"/>
          <w:szCs w:val="20"/>
        </w:rPr>
        <w:t xml:space="preserve"> and make us want more. They perpetuate an addictive cycle many people struggle with. </w:t>
      </w:r>
      <w:proofErr w:type="gramStart"/>
      <w:r w:rsidRPr="00633C14">
        <w:rPr>
          <w:rFonts w:ascii="Times New Roman" w:eastAsia="Times New Roman" w:hAnsi="Times New Roman" w:cs="Times New Roman"/>
          <w:color w:val="445063"/>
          <w:sz w:val="20"/>
          <w:szCs w:val="20"/>
        </w:rPr>
        <w:t>Neuroscientists</w:t>
      </w:r>
      <w:proofErr w:type="gramEnd"/>
      <w:r w:rsidRPr="00633C14">
        <w:rPr>
          <w:rFonts w:ascii="Times New Roman" w:eastAsia="Times New Roman" w:hAnsi="Times New Roman" w:cs="Times New Roman"/>
          <w:color w:val="445063"/>
          <w:sz w:val="20"/>
          <w:szCs w:val="20"/>
        </w:rPr>
        <w:t xml:space="preserve"> link overeating to </w:t>
      </w:r>
      <w:hyperlink r:id="rId9" w:history="1">
        <w:r w:rsidRPr="00633C14">
          <w:rPr>
            <w:rFonts w:ascii="Times New Roman" w:eastAsia="Times New Roman" w:hAnsi="Times New Roman" w:cs="Times New Roman"/>
            <w:color w:val="FF6035"/>
            <w:sz w:val="20"/>
            <w:szCs w:val="20"/>
          </w:rPr>
          <w:t>food addiction</w:t>
        </w:r>
      </w:hyperlink>
      <w:r w:rsidRPr="00633C14">
        <w:rPr>
          <w:rFonts w:ascii="Times New Roman" w:eastAsia="Times New Roman" w:hAnsi="Times New Roman" w:cs="Times New Roman"/>
          <w:color w:val="445063"/>
          <w:sz w:val="20"/>
          <w:szCs w:val="20"/>
        </w:rPr>
        <w:t xml:space="preserve"> due to high amounts of refined sugar and fat in diets. Whole foods on the other hand, with their amino acids, vitamins, minerals, glucose and fatty acids packed with fiber along with many other </w:t>
      </w:r>
      <w:proofErr w:type="gramStart"/>
      <w:r w:rsidRPr="00633C14">
        <w:rPr>
          <w:rFonts w:ascii="Times New Roman" w:eastAsia="Times New Roman" w:hAnsi="Times New Roman" w:cs="Times New Roman"/>
          <w:color w:val="445063"/>
          <w:sz w:val="20"/>
          <w:szCs w:val="20"/>
        </w:rPr>
        <w:t>nutrients,</w:t>
      </w:r>
      <w:proofErr w:type="gramEnd"/>
      <w:r w:rsidRPr="00633C14">
        <w:rPr>
          <w:rFonts w:ascii="Times New Roman" w:eastAsia="Times New Roman" w:hAnsi="Times New Roman" w:cs="Times New Roman"/>
          <w:color w:val="445063"/>
          <w:sz w:val="20"/>
          <w:szCs w:val="20"/>
        </w:rPr>
        <w:t xml:space="preserve"> do not perpetuate the same addictive problem.</w:t>
      </w:r>
    </w:p>
    <w:p w:rsidR="00746F4F" w:rsidRPr="00633C14" w:rsidRDefault="00746F4F" w:rsidP="00746F4F">
      <w:pPr>
        <w:spacing w:before="300" w:after="150" w:line="240" w:lineRule="auto"/>
        <w:outlineLvl w:val="1"/>
        <w:rPr>
          <w:rFonts w:ascii="inherit" w:eastAsia="Times New Roman" w:hAnsi="inherit" w:cs="Times New Roman"/>
          <w:b/>
          <w:bCs/>
          <w:color w:val="2E3B4E"/>
          <w:sz w:val="20"/>
          <w:szCs w:val="20"/>
        </w:rPr>
      </w:pPr>
      <w:r w:rsidRPr="00633C14">
        <w:rPr>
          <w:rFonts w:ascii="inherit" w:eastAsia="Times New Roman" w:hAnsi="inherit" w:cs="Times New Roman"/>
          <w:b/>
          <w:bCs/>
          <w:color w:val="2E3B4E"/>
          <w:sz w:val="20"/>
          <w:szCs w:val="20"/>
        </w:rPr>
        <w:t>Whole Foods</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noProof/>
          <w:color w:val="445063"/>
          <w:sz w:val="20"/>
          <w:szCs w:val="20"/>
        </w:rPr>
        <w:drawing>
          <wp:anchor distT="0" distB="0" distL="114300" distR="114300" simplePos="0" relativeHeight="251660288" behindDoc="0" locked="0" layoutInCell="1" allowOverlap="1" wp14:anchorId="70865EB2" wp14:editId="6DEBCA66">
            <wp:simplePos x="0" y="0"/>
            <wp:positionH relativeFrom="column">
              <wp:posOffset>0</wp:posOffset>
            </wp:positionH>
            <wp:positionV relativeFrom="paragraph">
              <wp:posOffset>0</wp:posOffset>
            </wp:positionV>
            <wp:extent cx="2305685" cy="1412240"/>
            <wp:effectExtent l="0" t="0" r="0" b="0"/>
            <wp:wrapSquare wrapText="bothSides"/>
            <wp:docPr id="3" name="Picture 3" descr="https://lh3.googleusercontent.com/As-6073cRdqD9MoIfdGV8Ffm6eD4qLRl8P0P9hoTYz2qgizaC1wV425JU1pOKtWnpxPrr9y6LymMb2Yg2e35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As-6073cRdqD9MoIfdGV8Ffm6eD4qLRl8P0P9hoTYz2qgizaC1wV425JU1pOKtWnpxPrr9y6LymMb2Yg2e35F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C14">
        <w:rPr>
          <w:rFonts w:ascii="Times New Roman" w:eastAsia="Times New Roman" w:hAnsi="Times New Roman" w:cs="Times New Roman"/>
          <w:color w:val="445063"/>
          <w:sz w:val="20"/>
          <w:szCs w:val="20"/>
        </w:rPr>
        <w:t>Whole foods represent foods that retain their natural composition as well as contain no artificial additives or preservatives and have gone through little or no processing (i.e. cooking, grinding, or blending). Whole foods contain vitamins, minerals, water, fatty acids, amino acids, carbohydrates, fiber and much more.</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Each whole food, be it a nut or apple, quinoa or banana, contains more nutrients than we are currently familiar with. In other words, we do not yet have a complete list of all the nutrients inside whole foods that are essential to human nutrition.</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While we do not yet fully understand how these nutrients interrelate with each other or how they are distributed inside our bodies, however we are beginning to understand that they are co</w:t>
      </w:r>
      <w:r w:rsidRPr="00633C14">
        <w:rPr>
          <w:rFonts w:ascii="Times New Roman" w:eastAsia="Times New Roman" w:hAnsi="Times New Roman" w:cs="Times New Roman"/>
          <w:color w:val="445063"/>
          <w:sz w:val="20"/>
          <w:szCs w:val="20"/>
        </w:rPr>
        <w:softHyphen/>
        <w:t>dependent in their function. Our bodies have been in tight relationship with whole foods for as long as we have been on this planet. We require the full spectrum nutrition for optimal functioning, which only whole foods can provide.</w:t>
      </w:r>
    </w:p>
    <w:p w:rsidR="00746F4F" w:rsidRPr="00633C14" w:rsidRDefault="00746F4F" w:rsidP="00746F4F">
      <w:pPr>
        <w:spacing w:before="300" w:after="150" w:line="240" w:lineRule="auto"/>
        <w:outlineLvl w:val="1"/>
        <w:rPr>
          <w:rFonts w:ascii="inherit" w:eastAsia="Times New Roman" w:hAnsi="inherit" w:cs="Times New Roman"/>
          <w:b/>
          <w:bCs/>
          <w:color w:val="2E3B4E"/>
          <w:sz w:val="20"/>
          <w:szCs w:val="20"/>
        </w:rPr>
      </w:pPr>
      <w:r w:rsidRPr="00633C14">
        <w:rPr>
          <w:rFonts w:ascii="inherit" w:eastAsia="Times New Roman" w:hAnsi="inherit" w:cs="Times New Roman"/>
          <w:b/>
          <w:bCs/>
          <w:color w:val="2E3B4E"/>
          <w:sz w:val="20"/>
          <w:szCs w:val="20"/>
        </w:rPr>
        <w:t>Processed Foods</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noProof/>
          <w:color w:val="445063"/>
          <w:sz w:val="20"/>
          <w:szCs w:val="20"/>
        </w:rPr>
        <w:drawing>
          <wp:anchor distT="0" distB="0" distL="114300" distR="114300" simplePos="0" relativeHeight="251661312" behindDoc="0" locked="0" layoutInCell="1" allowOverlap="1" wp14:anchorId="09C08F16" wp14:editId="3B3E055A">
            <wp:simplePos x="0" y="0"/>
            <wp:positionH relativeFrom="column">
              <wp:posOffset>0</wp:posOffset>
            </wp:positionH>
            <wp:positionV relativeFrom="paragraph">
              <wp:posOffset>1905</wp:posOffset>
            </wp:positionV>
            <wp:extent cx="1581785" cy="963930"/>
            <wp:effectExtent l="0" t="0" r="0" b="7620"/>
            <wp:wrapSquare wrapText="bothSides"/>
            <wp:docPr id="2" name="Picture 2" descr="https://lh3.googleusercontent.com/eSLgXHuh0Kaa11nea_MykHPM5elJc_TTfMWOjk3ZNooGzuwTHF5qYpztDJw3bo4IEVAntekhENc5MHoVtbawy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eSLgXHuh0Kaa11nea_MykHPM5elJc_TTfMWOjk3ZNooGzuwTHF5qYpztDJw3bo4IEVAntekhENc5MHoVtbawyS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78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C14">
        <w:rPr>
          <w:rFonts w:ascii="Times New Roman" w:eastAsia="Times New Roman" w:hAnsi="Times New Roman" w:cs="Times New Roman"/>
          <w:color w:val="445063"/>
          <w:sz w:val="20"/>
          <w:szCs w:val="20"/>
        </w:rPr>
        <w:t>Processed foods have their natural composition altered in some way. This is a very wide field, which I will touch upon only on the surface. First of all, not all processing is unhealthy, of course. Light processing like cooking, freezing, blending, soaking, fermenting or drying can be quite healthy if done using whole foods and avoiding heavily processed ingredients.</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Some </w:t>
      </w:r>
      <w:hyperlink r:id="rId12" w:history="1">
        <w:r w:rsidRPr="00633C14">
          <w:rPr>
            <w:rFonts w:ascii="Times New Roman" w:eastAsia="Times New Roman" w:hAnsi="Times New Roman" w:cs="Times New Roman"/>
            <w:color w:val="FF6035"/>
            <w:sz w:val="20"/>
            <w:szCs w:val="20"/>
          </w:rPr>
          <w:t>dried herbs</w:t>
        </w:r>
      </w:hyperlink>
      <w:r w:rsidRPr="00633C14">
        <w:rPr>
          <w:rFonts w:ascii="Times New Roman" w:eastAsia="Times New Roman" w:hAnsi="Times New Roman" w:cs="Times New Roman"/>
          <w:color w:val="445063"/>
          <w:sz w:val="20"/>
          <w:szCs w:val="20"/>
        </w:rPr>
        <w:t> (e.g. basil, chili, cilantro, dill, garlic, ginger, lemongrass, oregano, and parsley) are high in antioxidants and beneficial to our health. </w:t>
      </w:r>
      <w:hyperlink r:id="rId13" w:history="1">
        <w:r w:rsidRPr="00633C14">
          <w:rPr>
            <w:rFonts w:ascii="Times New Roman" w:eastAsia="Times New Roman" w:hAnsi="Times New Roman" w:cs="Times New Roman"/>
            <w:color w:val="FF6035"/>
            <w:sz w:val="20"/>
            <w:szCs w:val="20"/>
          </w:rPr>
          <w:t>Fermented foods</w:t>
        </w:r>
      </w:hyperlink>
      <w:r w:rsidRPr="00633C14">
        <w:rPr>
          <w:rFonts w:ascii="Times New Roman" w:eastAsia="Times New Roman" w:hAnsi="Times New Roman" w:cs="Times New Roman"/>
          <w:color w:val="445063"/>
          <w:sz w:val="20"/>
          <w:szCs w:val="20"/>
        </w:rPr>
        <w:t> have shown to be highly beneficial for our gut as well as brain health and are being used in nutritional psychiatry. </w:t>
      </w:r>
      <w:hyperlink r:id="rId14" w:history="1">
        <w:r w:rsidRPr="00633C14">
          <w:rPr>
            <w:rFonts w:ascii="Times New Roman" w:eastAsia="Times New Roman" w:hAnsi="Times New Roman" w:cs="Times New Roman"/>
            <w:color w:val="FF6035"/>
            <w:sz w:val="20"/>
            <w:szCs w:val="20"/>
          </w:rPr>
          <w:t>Sprouting grains</w:t>
        </w:r>
      </w:hyperlink>
      <w:r w:rsidRPr="00633C14">
        <w:rPr>
          <w:rFonts w:ascii="Times New Roman" w:eastAsia="Times New Roman" w:hAnsi="Times New Roman" w:cs="Times New Roman"/>
          <w:color w:val="445063"/>
          <w:sz w:val="20"/>
          <w:szCs w:val="20"/>
        </w:rPr>
        <w:t> increases their digestibility, improves amino acid profile, B vitamins and sugar composition.</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proofErr w:type="gramStart"/>
      <w:r w:rsidRPr="00633C14">
        <w:rPr>
          <w:rFonts w:ascii="Times New Roman" w:eastAsia="Times New Roman" w:hAnsi="Times New Roman" w:cs="Times New Roman"/>
          <w:color w:val="445063"/>
          <w:sz w:val="20"/>
          <w:szCs w:val="20"/>
        </w:rPr>
        <w:lastRenderedPageBreak/>
        <w:t xml:space="preserve">Foods with heavier processing or added </w:t>
      </w:r>
      <w:proofErr w:type="spellStart"/>
      <w:r w:rsidRPr="00633C14">
        <w:rPr>
          <w:rFonts w:ascii="Times New Roman" w:eastAsia="Times New Roman" w:hAnsi="Times New Roman" w:cs="Times New Roman"/>
          <w:color w:val="445063"/>
          <w:sz w:val="20"/>
          <w:szCs w:val="20"/>
        </w:rPr>
        <w:t>ultra</w:t>
      </w:r>
      <w:r w:rsidRPr="00633C14">
        <w:rPr>
          <w:rFonts w:ascii="Times New Roman" w:eastAsia="Times New Roman" w:hAnsi="Times New Roman" w:cs="Times New Roman"/>
          <w:color w:val="445063"/>
          <w:sz w:val="20"/>
          <w:szCs w:val="20"/>
        </w:rPr>
        <w:softHyphen/>
        <w:t>processed</w:t>
      </w:r>
      <w:proofErr w:type="spellEnd"/>
      <w:r w:rsidRPr="00633C14">
        <w:rPr>
          <w:rFonts w:ascii="Times New Roman" w:eastAsia="Times New Roman" w:hAnsi="Times New Roman" w:cs="Times New Roman"/>
          <w:color w:val="445063"/>
          <w:sz w:val="20"/>
          <w:szCs w:val="20"/>
        </w:rPr>
        <w:t xml:space="preserve"> elements is</w:t>
      </w:r>
      <w:proofErr w:type="gramEnd"/>
      <w:r w:rsidRPr="00633C14">
        <w:rPr>
          <w:rFonts w:ascii="Times New Roman" w:eastAsia="Times New Roman" w:hAnsi="Times New Roman" w:cs="Times New Roman"/>
          <w:color w:val="445063"/>
          <w:sz w:val="20"/>
          <w:szCs w:val="20"/>
        </w:rPr>
        <w:t xml:space="preserve"> usually what we have in mind when we speak about processed foods. Heavily processed foods can be extracted from whole foods (e.g. oils, sugars, MSG, food dyes, extracted proteins, other food stabilizing additives, </w:t>
      </w:r>
      <w:proofErr w:type="spellStart"/>
      <w:r w:rsidRPr="00633C14">
        <w:rPr>
          <w:rFonts w:ascii="Times New Roman" w:eastAsia="Times New Roman" w:hAnsi="Times New Roman" w:cs="Times New Roman"/>
          <w:color w:val="445063"/>
          <w:sz w:val="20"/>
          <w:szCs w:val="20"/>
        </w:rPr>
        <w:t>etc</w:t>
      </w:r>
      <w:proofErr w:type="spellEnd"/>
      <w:r w:rsidRPr="00633C14">
        <w:rPr>
          <w:rFonts w:ascii="Times New Roman" w:eastAsia="Times New Roman" w:hAnsi="Times New Roman" w:cs="Times New Roman"/>
          <w:color w:val="445063"/>
          <w:sz w:val="20"/>
          <w:szCs w:val="20"/>
        </w:rPr>
        <w:t>) or artificial sources (e.g. artificial </w:t>
      </w:r>
      <w:hyperlink r:id="rId15" w:anchor="v=onepage&amp;q=coal%20tar%20food%20additives&amp;f=false" w:history="1">
        <w:r w:rsidRPr="00633C14">
          <w:rPr>
            <w:rFonts w:ascii="Times New Roman" w:eastAsia="Times New Roman" w:hAnsi="Times New Roman" w:cs="Times New Roman"/>
            <w:color w:val="FF6035"/>
            <w:sz w:val="20"/>
            <w:szCs w:val="20"/>
          </w:rPr>
          <w:t>food dyes</w:t>
        </w:r>
      </w:hyperlink>
      <w:r w:rsidRPr="00633C14">
        <w:rPr>
          <w:rFonts w:ascii="Times New Roman" w:eastAsia="Times New Roman" w:hAnsi="Times New Roman" w:cs="Times New Roman"/>
          <w:color w:val="445063"/>
          <w:sz w:val="20"/>
          <w:szCs w:val="20"/>
        </w:rPr>
        <w:t xml:space="preserve"> are </w:t>
      </w:r>
      <w:proofErr w:type="gramStart"/>
      <w:r w:rsidRPr="00633C14">
        <w:rPr>
          <w:rFonts w:ascii="Times New Roman" w:eastAsia="Times New Roman" w:hAnsi="Times New Roman" w:cs="Times New Roman"/>
          <w:color w:val="445063"/>
          <w:sz w:val="20"/>
          <w:szCs w:val="20"/>
        </w:rPr>
        <w:t>a by</w:t>
      </w:r>
      <w:r w:rsidRPr="00633C14">
        <w:rPr>
          <w:rFonts w:ascii="Times New Roman" w:eastAsia="Times New Roman" w:hAnsi="Times New Roman" w:cs="Times New Roman"/>
          <w:color w:val="445063"/>
          <w:sz w:val="20"/>
          <w:szCs w:val="20"/>
        </w:rPr>
        <w:softHyphen/>
        <w:t>products</w:t>
      </w:r>
      <w:proofErr w:type="gramEnd"/>
      <w:r w:rsidRPr="00633C14">
        <w:rPr>
          <w:rFonts w:ascii="Times New Roman" w:eastAsia="Times New Roman" w:hAnsi="Times New Roman" w:cs="Times New Roman"/>
          <w:color w:val="445063"/>
          <w:sz w:val="20"/>
          <w:szCs w:val="20"/>
        </w:rPr>
        <w:t xml:space="preserve"> of burning coal tar). Most food processing also involves </w:t>
      </w:r>
      <w:hyperlink r:id="rId16" w:history="1">
        <w:r w:rsidRPr="00633C14">
          <w:rPr>
            <w:rFonts w:ascii="Times New Roman" w:eastAsia="Times New Roman" w:hAnsi="Times New Roman" w:cs="Times New Roman"/>
            <w:color w:val="FF6035"/>
            <w:sz w:val="20"/>
            <w:szCs w:val="20"/>
          </w:rPr>
          <w:t>natural or artificial agents</w:t>
        </w:r>
      </w:hyperlink>
      <w:r w:rsidRPr="00633C14">
        <w:rPr>
          <w:rFonts w:ascii="Times New Roman" w:eastAsia="Times New Roman" w:hAnsi="Times New Roman" w:cs="Times New Roman"/>
          <w:color w:val="445063"/>
          <w:sz w:val="20"/>
          <w:szCs w:val="20"/>
        </w:rPr>
        <w:t> (salt, sugar, sodium or potassium benzoate, parabens, etc.) to preserve freshness and prevent spoiling.</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While eating whole foods will give you unspoiled fatty acids, extracted lipids can become very unstable and </w:t>
      </w:r>
      <w:hyperlink r:id="rId17" w:history="1">
        <w:r w:rsidRPr="00633C14">
          <w:rPr>
            <w:rFonts w:ascii="Times New Roman" w:eastAsia="Times New Roman" w:hAnsi="Times New Roman" w:cs="Times New Roman"/>
            <w:color w:val="FF6035"/>
            <w:sz w:val="20"/>
            <w:szCs w:val="20"/>
          </w:rPr>
          <w:t>oxidize quickly</w:t>
        </w:r>
      </w:hyperlink>
      <w:r w:rsidRPr="00633C14">
        <w:rPr>
          <w:rFonts w:ascii="Times New Roman" w:eastAsia="Times New Roman" w:hAnsi="Times New Roman" w:cs="Times New Roman"/>
          <w:color w:val="445063"/>
          <w:sz w:val="20"/>
          <w:szCs w:val="20"/>
        </w:rPr>
        <w:t xml:space="preserve"> during processing, which produces dangerous free radicals and degrades proteins and vitamins. Solid fats and added sugars are known to excite our taste </w:t>
      </w:r>
      <w:proofErr w:type="gramStart"/>
      <w:r w:rsidRPr="00633C14">
        <w:rPr>
          <w:rFonts w:ascii="Times New Roman" w:eastAsia="Times New Roman" w:hAnsi="Times New Roman" w:cs="Times New Roman"/>
          <w:color w:val="445063"/>
          <w:sz w:val="20"/>
          <w:szCs w:val="20"/>
        </w:rPr>
        <w:t>buds,</w:t>
      </w:r>
      <w:proofErr w:type="gramEnd"/>
      <w:r w:rsidRPr="00633C14">
        <w:rPr>
          <w:rFonts w:ascii="Times New Roman" w:eastAsia="Times New Roman" w:hAnsi="Times New Roman" w:cs="Times New Roman"/>
          <w:color w:val="445063"/>
          <w:sz w:val="20"/>
          <w:szCs w:val="20"/>
        </w:rPr>
        <w:t xml:space="preserve"> however they provide nothing but </w:t>
      </w:r>
      <w:hyperlink r:id="rId18" w:history="1">
        <w:r w:rsidRPr="00633C14">
          <w:rPr>
            <w:rFonts w:ascii="Times New Roman" w:eastAsia="Times New Roman" w:hAnsi="Times New Roman" w:cs="Times New Roman"/>
            <w:color w:val="FF6035"/>
            <w:sz w:val="20"/>
            <w:szCs w:val="20"/>
          </w:rPr>
          <w:t>empty calories</w:t>
        </w:r>
      </w:hyperlink>
      <w:r w:rsidRPr="00633C14">
        <w:rPr>
          <w:rFonts w:ascii="Times New Roman" w:eastAsia="Times New Roman" w:hAnsi="Times New Roman" w:cs="Times New Roman"/>
          <w:color w:val="445063"/>
          <w:sz w:val="20"/>
          <w:szCs w:val="20"/>
        </w:rPr>
        <w:t xml:space="preserve"> (e.g. pizzas, conventional pastry and breads, cakes, candy, and other artificial and sugary drinks). When I hear “empty calorie,” I ask myself what they are empty </w:t>
      </w:r>
      <w:proofErr w:type="gramStart"/>
      <w:r w:rsidRPr="00633C14">
        <w:rPr>
          <w:rFonts w:ascii="Times New Roman" w:eastAsia="Times New Roman" w:hAnsi="Times New Roman" w:cs="Times New Roman"/>
          <w:color w:val="445063"/>
          <w:sz w:val="20"/>
          <w:szCs w:val="20"/>
        </w:rPr>
        <w:t>of?</w:t>
      </w:r>
      <w:proofErr w:type="gramEnd"/>
      <w:r w:rsidRPr="00633C14">
        <w:rPr>
          <w:rFonts w:ascii="Times New Roman" w:eastAsia="Times New Roman" w:hAnsi="Times New Roman" w:cs="Times New Roman"/>
          <w:color w:val="445063"/>
          <w:sz w:val="20"/>
          <w:szCs w:val="20"/>
        </w:rPr>
        <w:t xml:space="preserve"> They are empty of a large number of beneficial nutrients we find in natural, whole foods.</w:t>
      </w:r>
    </w:p>
    <w:p w:rsidR="00746F4F" w:rsidRPr="00633C14" w:rsidRDefault="00746F4F" w:rsidP="00746F4F">
      <w:pPr>
        <w:spacing w:before="300" w:after="150" w:line="240" w:lineRule="auto"/>
        <w:outlineLvl w:val="1"/>
        <w:rPr>
          <w:rFonts w:ascii="inherit" w:eastAsia="Times New Roman" w:hAnsi="inherit" w:cs="Times New Roman"/>
          <w:b/>
          <w:bCs/>
          <w:color w:val="2E3B4E"/>
          <w:sz w:val="20"/>
          <w:szCs w:val="20"/>
        </w:rPr>
      </w:pPr>
      <w:r w:rsidRPr="00633C14">
        <w:rPr>
          <w:rFonts w:ascii="inherit" w:eastAsia="Times New Roman" w:hAnsi="inherit" w:cs="Times New Roman"/>
          <w:b/>
          <w:bCs/>
          <w:color w:val="2E3B4E"/>
          <w:sz w:val="20"/>
          <w:szCs w:val="20"/>
        </w:rPr>
        <w:t>Whole foods is greater than the sum of its parts</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 xml:space="preserve">We live in a society where many no longer recognize what is real whole food and what is an artificial product made of its parts. We reduced food to one nutrient by thinking only about proteins, sugar, or fats, but we ignore the whole spectrum of health sustaining nutrients we depend on. We overeat on convenient foods, not realizing that we have overeaten on fats, sugars or salt, which </w:t>
      </w:r>
      <w:proofErr w:type="gramStart"/>
      <w:r w:rsidRPr="00633C14">
        <w:rPr>
          <w:rFonts w:ascii="Times New Roman" w:eastAsia="Times New Roman" w:hAnsi="Times New Roman" w:cs="Times New Roman"/>
          <w:color w:val="445063"/>
          <w:sz w:val="20"/>
          <w:szCs w:val="20"/>
        </w:rPr>
        <w:t>are freely added almost everywhere and created nutritional imbalance</w:t>
      </w:r>
      <w:proofErr w:type="gramEnd"/>
      <w:r w:rsidRPr="00633C14">
        <w:rPr>
          <w:rFonts w:ascii="Times New Roman" w:eastAsia="Times New Roman" w:hAnsi="Times New Roman" w:cs="Times New Roman"/>
          <w:color w:val="445063"/>
          <w:sz w:val="20"/>
          <w:szCs w:val="20"/>
        </w:rPr>
        <w:t xml:space="preserve"> along the way.</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noProof/>
          <w:color w:val="445063"/>
          <w:sz w:val="20"/>
          <w:szCs w:val="20"/>
        </w:rPr>
        <w:drawing>
          <wp:anchor distT="0" distB="0" distL="114300" distR="114300" simplePos="0" relativeHeight="251662336" behindDoc="0" locked="0" layoutInCell="1" allowOverlap="1" wp14:anchorId="556016AD" wp14:editId="6252C18A">
            <wp:simplePos x="0" y="0"/>
            <wp:positionH relativeFrom="column">
              <wp:posOffset>0</wp:posOffset>
            </wp:positionH>
            <wp:positionV relativeFrom="paragraph">
              <wp:posOffset>3175</wp:posOffset>
            </wp:positionV>
            <wp:extent cx="1423035" cy="871855"/>
            <wp:effectExtent l="0" t="0" r="5715" b="4445"/>
            <wp:wrapSquare wrapText="bothSides"/>
            <wp:docPr id="1" name="Picture 1" descr="https://lh3.googleusercontent.com/xRB5VHPcWaQjgYf7oq7Kzq5dpua91OgqTZKDx9AMWp6AqrVAFb2nBtx7VabRoKSLj_hqZ17qzq-PBETKm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xRB5VHPcWaQjgYf7oq7Kzq5dpua91OgqTZKDx9AMWp6AqrVAFb2nBtx7VabRoKSLj_hqZ17qzq-PBETKmrL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303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C14">
        <w:rPr>
          <w:rFonts w:ascii="Times New Roman" w:eastAsia="Times New Roman" w:hAnsi="Times New Roman" w:cs="Times New Roman"/>
          <w:color w:val="445063"/>
          <w:sz w:val="20"/>
          <w:szCs w:val="20"/>
        </w:rPr>
        <w:t xml:space="preserve">We forget that individual nutrients are not our enemy, but the form in which they come from and thus, their </w:t>
      </w:r>
      <w:proofErr w:type="gramStart"/>
      <w:r w:rsidRPr="00633C14">
        <w:rPr>
          <w:rFonts w:ascii="Times New Roman" w:eastAsia="Times New Roman" w:hAnsi="Times New Roman" w:cs="Times New Roman"/>
          <w:color w:val="445063"/>
          <w:sz w:val="20"/>
          <w:szCs w:val="20"/>
        </w:rPr>
        <w:t>excess,</w:t>
      </w:r>
      <w:proofErr w:type="gramEnd"/>
      <w:r w:rsidRPr="00633C14">
        <w:rPr>
          <w:rFonts w:ascii="Times New Roman" w:eastAsia="Times New Roman" w:hAnsi="Times New Roman" w:cs="Times New Roman"/>
          <w:color w:val="445063"/>
          <w:sz w:val="20"/>
          <w:szCs w:val="20"/>
        </w:rPr>
        <w:t xml:space="preserve"> is. These heavily processed foods and drinks promote </w:t>
      </w:r>
      <w:hyperlink r:id="rId20" w:history="1">
        <w:r w:rsidRPr="00633C14">
          <w:rPr>
            <w:rFonts w:ascii="Times New Roman" w:eastAsia="Times New Roman" w:hAnsi="Times New Roman" w:cs="Times New Roman"/>
            <w:color w:val="FF6035"/>
            <w:sz w:val="20"/>
            <w:szCs w:val="20"/>
          </w:rPr>
          <w:t>weight gain and obesity</w:t>
        </w:r>
      </w:hyperlink>
      <w:r w:rsidRPr="00633C14">
        <w:rPr>
          <w:rFonts w:ascii="Times New Roman" w:eastAsia="Times New Roman" w:hAnsi="Times New Roman" w:cs="Times New Roman"/>
          <w:color w:val="445063"/>
          <w:sz w:val="20"/>
          <w:szCs w:val="20"/>
        </w:rPr>
        <w:t xml:space="preserve"> throughout the world and with that, </w:t>
      </w:r>
      <w:proofErr w:type="gramStart"/>
      <w:r w:rsidRPr="00633C14">
        <w:rPr>
          <w:rFonts w:ascii="Times New Roman" w:eastAsia="Times New Roman" w:hAnsi="Times New Roman" w:cs="Times New Roman"/>
          <w:color w:val="445063"/>
          <w:sz w:val="20"/>
          <w:szCs w:val="20"/>
        </w:rPr>
        <w:t>increases</w:t>
      </w:r>
      <w:proofErr w:type="gramEnd"/>
      <w:r w:rsidRPr="00633C14">
        <w:rPr>
          <w:rFonts w:ascii="Times New Roman" w:eastAsia="Times New Roman" w:hAnsi="Times New Roman" w:cs="Times New Roman"/>
          <w:color w:val="445063"/>
          <w:sz w:val="20"/>
          <w:szCs w:val="20"/>
        </w:rPr>
        <w:t xml:space="preserve"> our risk for diabetes, cardiovascular disease, and certain types of cancers.</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color w:val="445063"/>
          <w:sz w:val="20"/>
          <w:szCs w:val="20"/>
        </w:rPr>
        <w:t>Living in a modern world we can’t always avoid some heavily processed foods on our plates, however having whole foods as a staple is the surest way to regain not only our waistline, but also our health. A healthy connection with food, where an apple is no longer defined by one of its many nutrients, but by its whole, multi- nutritional package, can have a balanced effect on our body’s overall wellbeing.</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proofErr w:type="spellStart"/>
      <w:r w:rsidRPr="00633C14">
        <w:rPr>
          <w:rFonts w:ascii="Times New Roman" w:eastAsia="Times New Roman" w:hAnsi="Times New Roman" w:cs="Times New Roman"/>
          <w:i/>
          <w:iCs/>
          <w:color w:val="445063"/>
          <w:sz w:val="20"/>
          <w:szCs w:val="20"/>
        </w:rPr>
        <w:t>Katja</w:t>
      </w:r>
      <w:proofErr w:type="spellEnd"/>
      <w:r w:rsidRPr="00633C14">
        <w:rPr>
          <w:rFonts w:ascii="Times New Roman" w:eastAsia="Times New Roman" w:hAnsi="Times New Roman" w:cs="Times New Roman"/>
          <w:i/>
          <w:iCs/>
          <w:color w:val="445063"/>
          <w:sz w:val="20"/>
          <w:szCs w:val="20"/>
        </w:rPr>
        <w:t xml:space="preserve"> </w:t>
      </w:r>
      <w:proofErr w:type="spellStart"/>
      <w:r w:rsidRPr="00633C14">
        <w:rPr>
          <w:rFonts w:ascii="Times New Roman" w:eastAsia="Times New Roman" w:hAnsi="Times New Roman" w:cs="Times New Roman"/>
          <w:i/>
          <w:iCs/>
          <w:color w:val="445063"/>
          <w:sz w:val="20"/>
          <w:szCs w:val="20"/>
        </w:rPr>
        <w:t>Breceljnik</w:t>
      </w:r>
      <w:proofErr w:type="spellEnd"/>
      <w:r w:rsidRPr="00633C14">
        <w:rPr>
          <w:rFonts w:ascii="Times New Roman" w:eastAsia="Times New Roman" w:hAnsi="Times New Roman" w:cs="Times New Roman"/>
          <w:i/>
          <w:iCs/>
          <w:color w:val="445063"/>
          <w:sz w:val="20"/>
          <w:szCs w:val="20"/>
        </w:rPr>
        <w:t xml:space="preserve"> is a Clinical Nutritionist who runs the blog </w:t>
      </w:r>
      <w:hyperlink r:id="rId21" w:history="1">
        <w:r w:rsidRPr="00633C14">
          <w:rPr>
            <w:rFonts w:ascii="Times New Roman" w:eastAsia="Times New Roman" w:hAnsi="Times New Roman" w:cs="Times New Roman"/>
            <w:i/>
            <w:iCs/>
            <w:color w:val="FF6035"/>
            <w:sz w:val="20"/>
            <w:szCs w:val="20"/>
          </w:rPr>
          <w:t xml:space="preserve">More Than </w:t>
        </w:r>
        <w:proofErr w:type="gramStart"/>
        <w:r w:rsidRPr="00633C14">
          <w:rPr>
            <w:rFonts w:ascii="Times New Roman" w:eastAsia="Times New Roman" w:hAnsi="Times New Roman" w:cs="Times New Roman"/>
            <w:i/>
            <w:iCs/>
            <w:color w:val="FF6035"/>
            <w:sz w:val="20"/>
            <w:szCs w:val="20"/>
          </w:rPr>
          <w:t>An</w:t>
        </w:r>
        <w:proofErr w:type="gramEnd"/>
        <w:r w:rsidRPr="00633C14">
          <w:rPr>
            <w:rFonts w:ascii="Times New Roman" w:eastAsia="Times New Roman" w:hAnsi="Times New Roman" w:cs="Times New Roman"/>
            <w:i/>
            <w:iCs/>
            <w:color w:val="FF6035"/>
            <w:sz w:val="20"/>
            <w:szCs w:val="20"/>
          </w:rPr>
          <w:t xml:space="preserve"> Apple</w:t>
        </w:r>
      </w:hyperlink>
      <w:r w:rsidRPr="00633C14">
        <w:rPr>
          <w:rFonts w:ascii="Times New Roman" w:eastAsia="Times New Roman" w:hAnsi="Times New Roman" w:cs="Times New Roman"/>
          <w:i/>
          <w:iCs/>
          <w:color w:val="445063"/>
          <w:sz w:val="20"/>
          <w:szCs w:val="20"/>
        </w:rPr>
        <w:t xml:space="preserve">. She graduated from the California College of Natural Medicine and has received a certificate in </w:t>
      </w:r>
      <w:proofErr w:type="spellStart"/>
      <w:r w:rsidRPr="00633C14">
        <w:rPr>
          <w:rFonts w:ascii="Times New Roman" w:eastAsia="Times New Roman" w:hAnsi="Times New Roman" w:cs="Times New Roman"/>
          <w:i/>
          <w:iCs/>
          <w:color w:val="445063"/>
          <w:sz w:val="20"/>
          <w:szCs w:val="20"/>
        </w:rPr>
        <w:t>NeuroEndocrine</w:t>
      </w:r>
      <w:proofErr w:type="spellEnd"/>
      <w:r w:rsidRPr="00633C14">
        <w:rPr>
          <w:rFonts w:ascii="Times New Roman" w:eastAsia="Times New Roman" w:hAnsi="Times New Roman" w:cs="Times New Roman"/>
          <w:i/>
          <w:iCs/>
          <w:color w:val="445063"/>
          <w:sz w:val="20"/>
          <w:szCs w:val="20"/>
        </w:rPr>
        <w:t xml:space="preserve"> Regulation &amp; Anti-Aging. She is a passionate advocate for healthy living in a dirty city. She has helped many people with both reversing their symptoms and gaining understanding of the connection between their symptoms and the cause.</w:t>
      </w:r>
    </w:p>
    <w:p w:rsidR="00746F4F" w:rsidRPr="00633C14" w:rsidRDefault="00746F4F" w:rsidP="00746F4F">
      <w:pPr>
        <w:spacing w:after="525" w:line="240" w:lineRule="auto"/>
        <w:rPr>
          <w:rFonts w:ascii="Times New Roman" w:eastAsia="Times New Roman" w:hAnsi="Times New Roman" w:cs="Times New Roman"/>
          <w:color w:val="445063"/>
          <w:sz w:val="20"/>
          <w:szCs w:val="20"/>
        </w:rPr>
      </w:pPr>
      <w:r w:rsidRPr="00633C14">
        <w:rPr>
          <w:rFonts w:ascii="Times New Roman" w:eastAsia="Times New Roman" w:hAnsi="Times New Roman" w:cs="Times New Roman"/>
          <w:i/>
          <w:iCs/>
          <w:color w:val="445063"/>
          <w:sz w:val="20"/>
          <w:szCs w:val="20"/>
        </w:rPr>
        <w:t xml:space="preserve">Main Photo Credit: Joshua Resnick/ shutterstock.com; Second Photo Credit: </w:t>
      </w:r>
      <w:proofErr w:type="spellStart"/>
      <w:r w:rsidRPr="00633C14">
        <w:rPr>
          <w:rFonts w:ascii="Times New Roman" w:eastAsia="Times New Roman" w:hAnsi="Times New Roman" w:cs="Times New Roman"/>
          <w:i/>
          <w:iCs/>
          <w:color w:val="445063"/>
          <w:sz w:val="20"/>
          <w:szCs w:val="20"/>
        </w:rPr>
        <w:t>Iryna</w:t>
      </w:r>
      <w:proofErr w:type="spellEnd"/>
      <w:r w:rsidRPr="00633C14">
        <w:rPr>
          <w:rFonts w:ascii="Times New Roman" w:eastAsia="Times New Roman" w:hAnsi="Times New Roman" w:cs="Times New Roman"/>
          <w:i/>
          <w:iCs/>
          <w:color w:val="445063"/>
          <w:sz w:val="20"/>
          <w:szCs w:val="20"/>
        </w:rPr>
        <w:t xml:space="preserve"> </w:t>
      </w:r>
      <w:proofErr w:type="spellStart"/>
      <w:r w:rsidRPr="00633C14">
        <w:rPr>
          <w:rFonts w:ascii="Times New Roman" w:eastAsia="Times New Roman" w:hAnsi="Times New Roman" w:cs="Times New Roman"/>
          <w:i/>
          <w:iCs/>
          <w:color w:val="445063"/>
          <w:sz w:val="20"/>
          <w:szCs w:val="20"/>
        </w:rPr>
        <w:t>Denysova</w:t>
      </w:r>
      <w:proofErr w:type="spellEnd"/>
      <w:r w:rsidRPr="00633C14">
        <w:rPr>
          <w:rFonts w:ascii="Times New Roman" w:eastAsia="Times New Roman" w:hAnsi="Times New Roman" w:cs="Times New Roman"/>
          <w:i/>
          <w:iCs/>
          <w:color w:val="445063"/>
          <w:sz w:val="20"/>
          <w:szCs w:val="20"/>
        </w:rPr>
        <w:t>/ shutterstock.com; Third Photo Credit: Joe Gough/ shutterstock.com; Fourth Photo Credit: Monkey Business Images/ shutterstock.com</w:t>
      </w:r>
    </w:p>
    <w:p w:rsidR="00BB48EB" w:rsidRDefault="00BB48EB"/>
    <w:sectPr w:rsidR="00BB48EB" w:rsidSect="0063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4F"/>
    <w:rsid w:val="00633C14"/>
    <w:rsid w:val="00746F4F"/>
    <w:rsid w:val="00BB48EB"/>
    <w:rsid w:val="00C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F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F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6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F4F"/>
    <w:rPr>
      <w:color w:val="0000FF"/>
      <w:u w:val="single"/>
    </w:rPr>
  </w:style>
  <w:style w:type="paragraph" w:styleId="BalloonText">
    <w:name w:val="Balloon Text"/>
    <w:basedOn w:val="Normal"/>
    <w:link w:val="BalloonTextChar"/>
    <w:uiPriority w:val="99"/>
    <w:semiHidden/>
    <w:unhideWhenUsed/>
    <w:rsid w:val="0074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F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F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6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F4F"/>
    <w:rPr>
      <w:color w:val="0000FF"/>
      <w:u w:val="single"/>
    </w:rPr>
  </w:style>
  <w:style w:type="paragraph" w:styleId="BalloonText">
    <w:name w:val="Balloon Text"/>
    <w:basedOn w:val="Normal"/>
    <w:link w:val="BalloonTextChar"/>
    <w:uiPriority w:val="99"/>
    <w:semiHidden/>
    <w:unhideWhenUsed/>
    <w:rsid w:val="0074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939594">
      <w:bodyDiv w:val="1"/>
      <w:marLeft w:val="0"/>
      <w:marRight w:val="0"/>
      <w:marTop w:val="0"/>
      <w:marBottom w:val="0"/>
      <w:divBdr>
        <w:top w:val="none" w:sz="0" w:space="0" w:color="auto"/>
        <w:left w:val="none" w:sz="0" w:space="0" w:color="auto"/>
        <w:bottom w:val="none" w:sz="0" w:space="0" w:color="auto"/>
        <w:right w:val="none" w:sz="0" w:space="0" w:color="auto"/>
      </w:divBdr>
      <w:divsChild>
        <w:div w:id="337393038">
          <w:marLeft w:val="0"/>
          <w:marRight w:val="0"/>
          <w:marTop w:val="0"/>
          <w:marBottom w:val="450"/>
          <w:divBdr>
            <w:top w:val="none" w:sz="0" w:space="0" w:color="auto"/>
            <w:left w:val="none" w:sz="0" w:space="0" w:color="auto"/>
            <w:bottom w:val="none" w:sz="0" w:space="0" w:color="auto"/>
            <w:right w:val="none" w:sz="0" w:space="0" w:color="auto"/>
          </w:divBdr>
          <w:divsChild>
            <w:div w:id="530805417">
              <w:marLeft w:val="0"/>
              <w:marRight w:val="0"/>
              <w:marTop w:val="0"/>
              <w:marBottom w:val="0"/>
              <w:divBdr>
                <w:top w:val="none" w:sz="0" w:space="0" w:color="auto"/>
                <w:left w:val="none" w:sz="0" w:space="0" w:color="auto"/>
                <w:bottom w:val="none" w:sz="0" w:space="0" w:color="auto"/>
                <w:right w:val="none" w:sz="0" w:space="0" w:color="auto"/>
              </w:divBdr>
            </w:div>
            <w:div w:id="1999260231">
              <w:marLeft w:val="0"/>
              <w:marRight w:val="0"/>
              <w:marTop w:val="0"/>
              <w:marBottom w:val="0"/>
              <w:divBdr>
                <w:top w:val="none" w:sz="0" w:space="0" w:color="auto"/>
                <w:left w:val="none" w:sz="0" w:space="0" w:color="auto"/>
                <w:bottom w:val="none" w:sz="0" w:space="0" w:color="auto"/>
                <w:right w:val="none" w:sz="0" w:space="0" w:color="auto"/>
              </w:divBdr>
            </w:div>
          </w:divsChild>
        </w:div>
        <w:div w:id="120651969">
          <w:marLeft w:val="-225"/>
          <w:marRight w:val="-225"/>
          <w:marTop w:val="0"/>
          <w:marBottom w:val="0"/>
          <w:divBdr>
            <w:top w:val="none" w:sz="0" w:space="0" w:color="auto"/>
            <w:left w:val="none" w:sz="0" w:space="0" w:color="auto"/>
            <w:bottom w:val="none" w:sz="0" w:space="0" w:color="auto"/>
            <w:right w:val="none" w:sz="0" w:space="0" w:color="auto"/>
          </w:divBdr>
          <w:divsChild>
            <w:div w:id="1880118071">
              <w:marLeft w:val="0"/>
              <w:marRight w:val="0"/>
              <w:marTop w:val="0"/>
              <w:marBottom w:val="0"/>
              <w:divBdr>
                <w:top w:val="none" w:sz="0" w:space="0" w:color="auto"/>
                <w:left w:val="none" w:sz="0" w:space="0" w:color="auto"/>
                <w:bottom w:val="none" w:sz="0" w:space="0" w:color="auto"/>
                <w:right w:val="none" w:sz="0" w:space="0" w:color="auto"/>
              </w:divBdr>
              <w:divsChild>
                <w:div w:id="292448840">
                  <w:marLeft w:val="0"/>
                  <w:marRight w:val="0"/>
                  <w:marTop w:val="0"/>
                  <w:marBottom w:val="300"/>
                  <w:divBdr>
                    <w:top w:val="none" w:sz="0" w:space="0" w:color="auto"/>
                    <w:left w:val="none" w:sz="0" w:space="0" w:color="auto"/>
                    <w:bottom w:val="none" w:sz="0" w:space="0" w:color="auto"/>
                    <w:right w:val="none" w:sz="0" w:space="0" w:color="auto"/>
                  </w:divBdr>
                  <w:divsChild>
                    <w:div w:id="741370339">
                      <w:marLeft w:val="0"/>
                      <w:marRight w:val="0"/>
                      <w:marTop w:val="0"/>
                      <w:marBottom w:val="0"/>
                      <w:divBdr>
                        <w:top w:val="none" w:sz="0" w:space="0" w:color="auto"/>
                        <w:left w:val="none" w:sz="0" w:space="0" w:color="auto"/>
                        <w:bottom w:val="none" w:sz="0" w:space="0" w:color="auto"/>
                        <w:right w:val="none" w:sz="0" w:space="0" w:color="auto"/>
                      </w:divBdr>
                    </w:div>
                    <w:div w:id="2135899811">
                      <w:marLeft w:val="0"/>
                      <w:marRight w:val="0"/>
                      <w:marTop w:val="0"/>
                      <w:marBottom w:val="0"/>
                      <w:divBdr>
                        <w:top w:val="none" w:sz="0" w:space="0" w:color="auto"/>
                        <w:left w:val="none" w:sz="0" w:space="0" w:color="auto"/>
                        <w:bottom w:val="none" w:sz="0" w:space="0" w:color="auto"/>
                        <w:right w:val="none" w:sz="0" w:space="0" w:color="auto"/>
                      </w:divBdr>
                      <w:divsChild>
                        <w:div w:id="12501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490">
                  <w:marLeft w:val="0"/>
                  <w:marRight w:val="0"/>
                  <w:marTop w:val="0"/>
                  <w:marBottom w:val="450"/>
                  <w:divBdr>
                    <w:top w:val="none" w:sz="0" w:space="0" w:color="auto"/>
                    <w:left w:val="none" w:sz="0" w:space="0" w:color="auto"/>
                    <w:bottom w:val="none" w:sz="0" w:space="0" w:color="auto"/>
                    <w:right w:val="none" w:sz="0" w:space="0" w:color="auto"/>
                  </w:divBdr>
                  <w:divsChild>
                    <w:div w:id="2092383578">
                      <w:marLeft w:val="0"/>
                      <w:marRight w:val="0"/>
                      <w:marTop w:val="0"/>
                      <w:marBottom w:val="0"/>
                      <w:divBdr>
                        <w:top w:val="none" w:sz="0" w:space="0" w:color="auto"/>
                        <w:left w:val="none" w:sz="0" w:space="0" w:color="auto"/>
                        <w:bottom w:val="none" w:sz="0" w:space="0" w:color="auto"/>
                        <w:right w:val="none" w:sz="0" w:space="0" w:color="auto"/>
                      </w:divBdr>
                      <w:divsChild>
                        <w:div w:id="1387336178">
                          <w:marLeft w:val="0"/>
                          <w:marRight w:val="0"/>
                          <w:marTop w:val="0"/>
                          <w:marBottom w:val="0"/>
                          <w:divBdr>
                            <w:top w:val="none" w:sz="0" w:space="0" w:color="auto"/>
                            <w:left w:val="none" w:sz="0" w:space="0" w:color="auto"/>
                            <w:bottom w:val="none" w:sz="0" w:space="0" w:color="auto"/>
                            <w:right w:val="none" w:sz="0" w:space="0" w:color="auto"/>
                          </w:divBdr>
                          <w:divsChild>
                            <w:div w:id="1946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1748">
                  <w:marLeft w:val="0"/>
                  <w:marRight w:val="0"/>
                  <w:marTop w:val="0"/>
                  <w:marBottom w:val="0"/>
                  <w:divBdr>
                    <w:top w:val="none" w:sz="0" w:space="0" w:color="auto"/>
                    <w:left w:val="none" w:sz="0" w:space="0" w:color="auto"/>
                    <w:bottom w:val="none" w:sz="0" w:space="0" w:color="auto"/>
                    <w:right w:val="none" w:sz="0" w:space="0" w:color="auto"/>
                  </w:divBdr>
                  <w:divsChild>
                    <w:div w:id="408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714381/" TargetMode="External"/><Relationship Id="rId13" Type="http://schemas.openxmlformats.org/officeDocument/2006/relationships/hyperlink" Target="http://www.ncbi.nlm.nih.gov/pubmed/24422720" TargetMode="External"/><Relationship Id="rId18" Type="http://schemas.openxmlformats.org/officeDocument/2006/relationships/hyperlink" Target="http://www.choosemyplate.gov/weight-management-calories/calories/empty-calories.html" TargetMode="External"/><Relationship Id="rId3" Type="http://schemas.openxmlformats.org/officeDocument/2006/relationships/settings" Target="settings.xml"/><Relationship Id="rId21" Type="http://schemas.openxmlformats.org/officeDocument/2006/relationships/hyperlink" Target="http://morethananapple.com/" TargetMode="External"/><Relationship Id="rId7" Type="http://schemas.openxmlformats.org/officeDocument/2006/relationships/hyperlink" Target="http://www.dhhs.state.nh.us/dphs/fp/sanitation/processingplant.htm" TargetMode="External"/><Relationship Id="rId12" Type="http://schemas.openxmlformats.org/officeDocument/2006/relationships/hyperlink" Target="http://www.ncbi.nlm.nih.gov/pubmed/21118053" TargetMode="External"/><Relationship Id="rId17" Type="http://schemas.openxmlformats.org/officeDocument/2006/relationships/hyperlink" Target="http://www.ncbi.nlm.nih.gov/pubmed/10335367" TargetMode="External"/><Relationship Id="rId2" Type="http://schemas.microsoft.com/office/2007/relationships/stylesWithEffects" Target="stylesWithEffects.xml"/><Relationship Id="rId16" Type="http://schemas.openxmlformats.org/officeDocument/2006/relationships/hyperlink" Target="http://aggie-horticulture.tamu.edu/food-technology/food-processing-entrepreneurs/getting-started/processing/" TargetMode="External"/><Relationship Id="rId20" Type="http://schemas.openxmlformats.org/officeDocument/2006/relationships/hyperlink" Target="http://www.ncbi.nlm.nih.gov/pubmed/2473516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books.google.co.in/books?id=GjzLAwAAQBAJ&amp;pg=PA159&amp;lpg=PA159&amp;dq=coal+tar+food+additives&amp;source=bl&amp;ots=ULj7st_l2U&amp;sig=jVr63OijCX57ftojmOvr9er9obk&amp;hl=en&amp;sa=X&amp;redir_esc=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ncbi.nlm.nih.gov/pmc/articles/PMC3783484/" TargetMode="External"/><Relationship Id="rId14" Type="http://schemas.openxmlformats.org/officeDocument/2006/relationships/hyperlink" Target="http://www.ncbi.nlm.nih.gov/pubmed/26926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pritypearlie</dc:creator>
  <cp:lastModifiedBy>pritypearlie</cp:lastModifiedBy>
  <cp:revision>2</cp:revision>
  <dcterms:created xsi:type="dcterms:W3CDTF">2018-06-14T17:46:00Z</dcterms:created>
  <dcterms:modified xsi:type="dcterms:W3CDTF">2018-06-16T18:34:00Z</dcterms:modified>
</cp:coreProperties>
</file>